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D3AE0">
            <w:pPr>
              <w:jc w:val="right"/>
              <w:rPr>
                <w:rFonts w:cs="Arial"/>
              </w:rPr>
            </w:pPr>
            <w:r w:rsidRPr="002E571A">
              <w:rPr>
                <w:rFonts w:cs="Arial"/>
                <w:szCs w:val="22"/>
              </w:rPr>
              <w:t xml:space="preserve">Протокол  № </w:t>
            </w:r>
            <w:r w:rsidR="008D3AE0">
              <w:rPr>
                <w:rFonts w:cs="Arial"/>
                <w:szCs w:val="22"/>
              </w:rPr>
              <w:t>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D3AE0">
            <w:pPr>
              <w:jc w:val="right"/>
              <w:rPr>
                <w:rFonts w:cs="Arial"/>
              </w:rPr>
            </w:pPr>
            <w:r w:rsidRPr="002E571A">
              <w:rPr>
                <w:rFonts w:cs="Arial"/>
                <w:szCs w:val="22"/>
              </w:rPr>
              <w:t>«</w:t>
            </w:r>
            <w:r w:rsidR="008D3AE0">
              <w:rPr>
                <w:rFonts w:cs="Arial"/>
                <w:szCs w:val="22"/>
              </w:rPr>
              <w:t>01</w:t>
            </w:r>
            <w:r w:rsidRPr="002E571A">
              <w:rPr>
                <w:rFonts w:cs="Arial"/>
                <w:szCs w:val="22"/>
              </w:rPr>
              <w:t xml:space="preserve">» </w:t>
            </w:r>
            <w:r w:rsidR="008D3AE0">
              <w:rPr>
                <w:rFonts w:cs="Arial"/>
                <w:szCs w:val="22"/>
              </w:rPr>
              <w:t>февраля</w:t>
            </w:r>
            <w:r w:rsidRPr="002E571A">
              <w:rPr>
                <w:rFonts w:cs="Arial"/>
                <w:szCs w:val="22"/>
              </w:rPr>
              <w:t xml:space="preserve">  </w:t>
            </w:r>
            <w:r w:rsidR="008D3AE0">
              <w:rPr>
                <w:rFonts w:cs="Arial"/>
                <w:szCs w:val="22"/>
              </w:rPr>
              <w:t>2018</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683FC2">
        <w:rPr>
          <w:rFonts w:cs="Arial"/>
          <w:szCs w:val="22"/>
        </w:rPr>
        <w:t>ПДО №</w:t>
      </w:r>
      <w:r w:rsidR="00683FC2" w:rsidRPr="00683FC2">
        <w:rPr>
          <w:rFonts w:cs="Arial"/>
          <w:szCs w:val="22"/>
        </w:rPr>
        <w:t>10</w:t>
      </w:r>
      <w:r w:rsidR="00362455" w:rsidRPr="00683FC2">
        <w:rPr>
          <w:rFonts w:cs="Arial"/>
          <w:szCs w:val="22"/>
        </w:rPr>
        <w:t>-</w:t>
      </w:r>
      <w:r w:rsidRPr="00683FC2">
        <w:rPr>
          <w:rFonts w:cs="Arial"/>
          <w:szCs w:val="22"/>
        </w:rPr>
        <w:t>КР-201</w:t>
      </w:r>
      <w:r w:rsidR="00BD3FA6" w:rsidRPr="00683FC2">
        <w:rPr>
          <w:rFonts w:cs="Arial"/>
          <w:szCs w:val="22"/>
        </w:rPr>
        <w:t>8</w:t>
      </w:r>
      <w:r w:rsidRPr="009D5D87">
        <w:rPr>
          <w:rFonts w:cs="Arial"/>
          <w:szCs w:val="22"/>
        </w:rPr>
        <w:t xml:space="preserve"> от</w:t>
      </w:r>
      <w:r w:rsidRPr="005F56FA">
        <w:rPr>
          <w:rFonts w:cs="Arial"/>
          <w:szCs w:val="22"/>
        </w:rPr>
        <w:t xml:space="preserve"> </w:t>
      </w:r>
      <w:r w:rsidR="008D3AE0">
        <w:rPr>
          <w:rFonts w:cs="Arial"/>
          <w:szCs w:val="22"/>
        </w:rPr>
        <w:t>«01» февраля</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51F41" w:rsidRPr="00951F41">
        <w:rPr>
          <w:b/>
        </w:rPr>
        <w:t>выполнение работ по химической очистке (промывке) внутренних поверхностей нагрева парогенерирующего оборудования ОАО «Славнефть–ЯНОС» методом щелочения</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bookmarkStart w:id="0" w:name="_GoBack"/>
      <w:bookmarkEnd w:id="0"/>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0353E">
        <w:rPr>
          <w:rFonts w:cs="Arial"/>
          <w:b/>
          <w:szCs w:val="22"/>
        </w:rPr>
        <w:t>30</w:t>
      </w:r>
      <w:r w:rsidR="00230908" w:rsidRPr="000B32AD">
        <w:rPr>
          <w:rFonts w:cs="Arial"/>
          <w:b/>
          <w:szCs w:val="22"/>
        </w:rPr>
        <w:t xml:space="preserve"> </w:t>
      </w:r>
      <w:r w:rsidR="007A6438">
        <w:rPr>
          <w:rFonts w:cs="Arial"/>
          <w:b/>
          <w:szCs w:val="22"/>
        </w:rPr>
        <w:t>апреля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C720B9" w:rsidRDefault="000548CD" w:rsidP="000548CD">
      <w:pPr>
        <w:numPr>
          <w:ilvl w:val="0"/>
          <w:numId w:val="2"/>
        </w:numPr>
        <w:tabs>
          <w:tab w:val="left" w:pos="1418"/>
        </w:tabs>
        <w:ind w:left="1418" w:hanging="341"/>
        <w:jc w:val="both"/>
        <w:rPr>
          <w:rFonts w:cs="Arial"/>
          <w:szCs w:val="22"/>
        </w:rPr>
      </w:pPr>
      <w:r w:rsidRPr="00C720B9">
        <w:rPr>
          <w:rFonts w:cs="Arial"/>
          <w:szCs w:val="22"/>
        </w:rPr>
        <w:t xml:space="preserve">Подписанный договор подряда (Форма №3) с Приложениями к нему, без указания стоимости работ в 3.1 договора, </w:t>
      </w:r>
      <w:r w:rsidR="00C720B9" w:rsidRPr="00C720B9">
        <w:rPr>
          <w:rFonts w:cs="Arial"/>
          <w:szCs w:val="22"/>
        </w:rPr>
        <w:t>Приложении №2 к Договору</w:t>
      </w:r>
      <w:r w:rsidRPr="00C720B9">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715A0C" w:rsidRDefault="00715A0C" w:rsidP="006F6309">
      <w:pPr>
        <w:pStyle w:val="ac"/>
        <w:numPr>
          <w:ilvl w:val="0"/>
          <w:numId w:val="2"/>
        </w:numPr>
        <w:tabs>
          <w:tab w:val="left" w:pos="1418"/>
        </w:tabs>
        <w:ind w:left="1418" w:hanging="341"/>
        <w:contextualSpacing w:val="0"/>
        <w:jc w:val="both"/>
        <w:rPr>
          <w:rFonts w:cs="Arial"/>
          <w:szCs w:val="22"/>
        </w:rPr>
      </w:pPr>
      <w:r w:rsidRPr="00715A0C">
        <w:rPr>
          <w:rFonts w:cs="Arial"/>
          <w:szCs w:val="22"/>
        </w:rPr>
        <w:t>Справка о заключенных и выполненных договорах по предмету закупки за 2014-2017 г.г.,</w:t>
      </w:r>
      <w:r w:rsidR="00357655" w:rsidRPr="00715A0C">
        <w:rPr>
          <w:rFonts w:cs="Arial"/>
          <w:szCs w:val="22"/>
        </w:rPr>
        <w:t xml:space="preserve"> за подписью руководителя организации</w:t>
      </w:r>
      <w:r w:rsidR="006F6309" w:rsidRPr="00715A0C">
        <w:rPr>
          <w:rFonts w:cs="Arial"/>
          <w:szCs w:val="22"/>
        </w:rPr>
        <w:t xml:space="preserve">. </w:t>
      </w:r>
      <w:r w:rsidR="006F6309" w:rsidRPr="00715A0C">
        <w:rPr>
          <w:rFonts w:cs="Arial"/>
          <w:b/>
          <w:szCs w:val="22"/>
        </w:rPr>
        <w:t xml:space="preserve">Документ предоставляется контрагентом </w:t>
      </w:r>
      <w:r w:rsidR="006F6309" w:rsidRPr="00715A0C">
        <w:rPr>
          <w:rFonts w:cs="Arial"/>
          <w:b/>
          <w:szCs w:val="22"/>
          <w:u w:val="single"/>
        </w:rPr>
        <w:t>только в электронном виде</w:t>
      </w:r>
      <w:r w:rsidR="006F6309" w:rsidRPr="00715A0C">
        <w:rPr>
          <w:rFonts w:cs="Arial"/>
          <w:b/>
          <w:szCs w:val="22"/>
        </w:rPr>
        <w:t xml:space="preserve"> на электронном носителе;</w:t>
      </w:r>
    </w:p>
    <w:p w:rsidR="006F6309" w:rsidRPr="0017562F" w:rsidRDefault="006F6309" w:rsidP="006F6309">
      <w:pPr>
        <w:pStyle w:val="ac"/>
        <w:numPr>
          <w:ilvl w:val="0"/>
          <w:numId w:val="2"/>
        </w:numPr>
        <w:tabs>
          <w:tab w:val="left" w:pos="1418"/>
        </w:tabs>
        <w:ind w:left="1418" w:hanging="341"/>
        <w:contextualSpacing w:val="0"/>
        <w:jc w:val="both"/>
        <w:rPr>
          <w:rFonts w:cs="Arial"/>
          <w:szCs w:val="22"/>
        </w:rPr>
      </w:pPr>
      <w:r w:rsidRPr="0017562F">
        <w:rPr>
          <w:szCs w:val="22"/>
        </w:rPr>
        <w:t>Копия выписки из реестра СРО (гарантийное письмо о переоформлении СРО, при необходимости);</w:t>
      </w:r>
      <w:r w:rsidRPr="0017562F">
        <w:rPr>
          <w:rFonts w:cs="Arial"/>
          <w:szCs w:val="22"/>
        </w:rPr>
        <w:t xml:space="preserve"> </w:t>
      </w:r>
    </w:p>
    <w:p w:rsidR="006F6309" w:rsidRPr="00D6315A" w:rsidRDefault="006F6309" w:rsidP="006F6309">
      <w:pPr>
        <w:pStyle w:val="ac"/>
        <w:numPr>
          <w:ilvl w:val="0"/>
          <w:numId w:val="2"/>
        </w:numPr>
        <w:tabs>
          <w:tab w:val="left" w:pos="1418"/>
        </w:tabs>
        <w:ind w:left="1418" w:hanging="341"/>
        <w:contextualSpacing w:val="0"/>
        <w:jc w:val="both"/>
        <w:rPr>
          <w:szCs w:val="22"/>
        </w:rPr>
      </w:pPr>
      <w:r w:rsidRPr="00715A0C">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715A0C">
        <w:rPr>
          <w:szCs w:val="22"/>
        </w:rPr>
        <w:t>.</w:t>
      </w:r>
      <w:r w:rsidR="005843B4" w:rsidRPr="00715A0C">
        <w:rPr>
          <w:rFonts w:cs="Arial"/>
          <w:b/>
          <w:szCs w:val="22"/>
        </w:rPr>
        <w:t xml:space="preserve"> </w:t>
      </w:r>
      <w:r w:rsidRPr="00715A0C">
        <w:rPr>
          <w:rFonts w:cs="Arial"/>
          <w:b/>
          <w:szCs w:val="22"/>
        </w:rPr>
        <w:t xml:space="preserve">Документ предоставляется контрагентом </w:t>
      </w:r>
      <w:r w:rsidRPr="00715A0C">
        <w:rPr>
          <w:rFonts w:cs="Arial"/>
          <w:b/>
          <w:szCs w:val="22"/>
          <w:u w:val="single"/>
        </w:rPr>
        <w:t>только в электронном виде</w:t>
      </w:r>
      <w:r w:rsidRPr="00715A0C">
        <w:rPr>
          <w:rFonts w:cs="Arial"/>
          <w:b/>
          <w:szCs w:val="22"/>
        </w:rPr>
        <w:t xml:space="preserve"> на электронном носителе;</w:t>
      </w:r>
    </w:p>
    <w:p w:rsidR="00D6315A" w:rsidRPr="00715A0C" w:rsidRDefault="00D6315A" w:rsidP="006F6309">
      <w:pPr>
        <w:pStyle w:val="ac"/>
        <w:numPr>
          <w:ilvl w:val="0"/>
          <w:numId w:val="2"/>
        </w:numPr>
        <w:tabs>
          <w:tab w:val="left" w:pos="1418"/>
        </w:tabs>
        <w:ind w:left="1418" w:hanging="341"/>
        <w:contextualSpacing w:val="0"/>
        <w:jc w:val="both"/>
        <w:rPr>
          <w:szCs w:val="22"/>
        </w:rPr>
      </w:pPr>
      <w:r w:rsidRPr="00D6315A">
        <w:rPr>
          <w:szCs w:val="22"/>
        </w:rPr>
        <w:t>Двухсторонние копии свидетельств (протоколов) комиссий об аттестации персонала в области промышленной безопасности и информацию о сроке их получения (действия)</w:t>
      </w:r>
      <w:r>
        <w:rPr>
          <w:szCs w:val="22"/>
        </w:rPr>
        <w:t>.</w:t>
      </w:r>
      <w:r w:rsidRPr="00D6315A">
        <w:rPr>
          <w:rFonts w:cs="Arial"/>
          <w:b/>
          <w:szCs w:val="22"/>
        </w:rPr>
        <w:t xml:space="preserve"> </w:t>
      </w:r>
      <w:r w:rsidRPr="00715A0C">
        <w:rPr>
          <w:rFonts w:cs="Arial"/>
          <w:b/>
          <w:szCs w:val="22"/>
        </w:rPr>
        <w:t xml:space="preserve">Документ предоставляется контрагентом </w:t>
      </w:r>
      <w:r w:rsidRPr="00715A0C">
        <w:rPr>
          <w:rFonts w:cs="Arial"/>
          <w:b/>
          <w:szCs w:val="22"/>
          <w:u w:val="single"/>
        </w:rPr>
        <w:t>только в электронном виде</w:t>
      </w:r>
      <w:r w:rsidRPr="00715A0C">
        <w:rPr>
          <w:rFonts w:cs="Arial"/>
          <w:b/>
          <w:szCs w:val="22"/>
        </w:rPr>
        <w:t xml:space="preserve"> на электронном носителе;</w:t>
      </w:r>
    </w:p>
    <w:p w:rsidR="006F6309" w:rsidRPr="00D6315A" w:rsidRDefault="006F6309" w:rsidP="006F6309">
      <w:pPr>
        <w:pStyle w:val="ac"/>
        <w:numPr>
          <w:ilvl w:val="0"/>
          <w:numId w:val="2"/>
        </w:numPr>
        <w:tabs>
          <w:tab w:val="left" w:pos="1418"/>
        </w:tabs>
        <w:ind w:left="1418" w:hanging="341"/>
        <w:contextualSpacing w:val="0"/>
        <w:jc w:val="both"/>
        <w:rPr>
          <w:rFonts w:cs="Arial"/>
          <w:szCs w:val="22"/>
        </w:rPr>
      </w:pPr>
      <w:r w:rsidRPr="00D6315A">
        <w:rPr>
          <w:szCs w:val="22"/>
        </w:rPr>
        <w:t>Справка о наличии произ</w:t>
      </w:r>
      <w:r w:rsidR="005F7E0C" w:rsidRPr="00D6315A">
        <w:rPr>
          <w:szCs w:val="22"/>
        </w:rPr>
        <w:t>водственных мощностей (Форма 9)</w:t>
      </w:r>
      <w:r w:rsidRPr="00D6315A">
        <w:rPr>
          <w:szCs w:val="22"/>
        </w:rPr>
        <w:t>.</w:t>
      </w:r>
      <w:r w:rsidRPr="00D6315A">
        <w:rPr>
          <w:rFonts w:cs="Arial"/>
          <w:b/>
          <w:szCs w:val="22"/>
        </w:rPr>
        <w:t xml:space="preserve"> Документ предоставляется контрагентом </w:t>
      </w:r>
      <w:r w:rsidRPr="00D6315A">
        <w:rPr>
          <w:rFonts w:cs="Arial"/>
          <w:b/>
          <w:szCs w:val="22"/>
          <w:u w:val="single"/>
        </w:rPr>
        <w:t>только в электронном виде</w:t>
      </w:r>
      <w:r w:rsidRPr="00D6315A">
        <w:rPr>
          <w:rFonts w:cs="Arial"/>
          <w:b/>
          <w:szCs w:val="22"/>
        </w:rPr>
        <w:t xml:space="preserve"> на электронном носителе;</w:t>
      </w:r>
    </w:p>
    <w:p w:rsidR="00D6315A" w:rsidRPr="00D6315A" w:rsidRDefault="00D6315A" w:rsidP="00D6315A">
      <w:pPr>
        <w:pStyle w:val="ac"/>
        <w:numPr>
          <w:ilvl w:val="0"/>
          <w:numId w:val="2"/>
        </w:numPr>
        <w:tabs>
          <w:tab w:val="left" w:pos="1418"/>
        </w:tabs>
        <w:ind w:left="1418" w:hanging="341"/>
        <w:contextualSpacing w:val="0"/>
        <w:jc w:val="both"/>
        <w:rPr>
          <w:rFonts w:cs="Arial"/>
          <w:szCs w:val="22"/>
        </w:rPr>
      </w:pPr>
      <w:r w:rsidRPr="00D6315A">
        <w:rPr>
          <w:szCs w:val="22"/>
        </w:rPr>
        <w:t>Письмо в свободной форме за подписью руководителя организации с перечнем профессий и копии инструкций</w:t>
      </w:r>
      <w:r>
        <w:rPr>
          <w:szCs w:val="22"/>
        </w:rPr>
        <w:t>.</w:t>
      </w:r>
      <w:r w:rsidRPr="00D6315A">
        <w:rPr>
          <w:rFonts w:cs="Arial"/>
          <w:b/>
          <w:szCs w:val="22"/>
        </w:rPr>
        <w:t xml:space="preserve"> Документ предоставляется контрагентом </w:t>
      </w:r>
      <w:r w:rsidRPr="00D6315A">
        <w:rPr>
          <w:rFonts w:cs="Arial"/>
          <w:b/>
          <w:szCs w:val="22"/>
          <w:u w:val="single"/>
        </w:rPr>
        <w:t>только в электронном виде</w:t>
      </w:r>
      <w:r w:rsidRPr="00D6315A">
        <w:rPr>
          <w:rFonts w:cs="Arial"/>
          <w:b/>
          <w:szCs w:val="22"/>
        </w:rPr>
        <w:t xml:space="preserve"> на электронном носителе;</w:t>
      </w:r>
    </w:p>
    <w:p w:rsidR="00D6315A" w:rsidRPr="00D6315A" w:rsidRDefault="00D6315A" w:rsidP="00D6315A">
      <w:pPr>
        <w:pStyle w:val="ac"/>
        <w:numPr>
          <w:ilvl w:val="0"/>
          <w:numId w:val="2"/>
        </w:numPr>
        <w:tabs>
          <w:tab w:val="left" w:pos="1418"/>
        </w:tabs>
        <w:ind w:left="1418" w:hanging="341"/>
        <w:contextualSpacing w:val="0"/>
        <w:jc w:val="both"/>
        <w:rPr>
          <w:rFonts w:cs="Arial"/>
          <w:szCs w:val="22"/>
        </w:rPr>
      </w:pPr>
      <w:r w:rsidRPr="00D6315A">
        <w:rPr>
          <w:szCs w:val="22"/>
        </w:rPr>
        <w:t>Письмо в свободной форме за подписью руководителя организации на наличии службы по ОТ И ТБ и удостоверения о проверке знаний специалистов.</w:t>
      </w:r>
      <w:r w:rsidRPr="00D6315A">
        <w:rPr>
          <w:rFonts w:cs="Arial"/>
          <w:b/>
          <w:szCs w:val="22"/>
        </w:rPr>
        <w:t xml:space="preserve"> Документ </w:t>
      </w:r>
      <w:r w:rsidRPr="00D6315A">
        <w:rPr>
          <w:rFonts w:cs="Arial"/>
          <w:b/>
          <w:szCs w:val="22"/>
        </w:rPr>
        <w:lastRenderedPageBreak/>
        <w:t xml:space="preserve">предоставляется контрагентом </w:t>
      </w:r>
      <w:r w:rsidRPr="00D6315A">
        <w:rPr>
          <w:rFonts w:cs="Arial"/>
          <w:b/>
          <w:szCs w:val="22"/>
          <w:u w:val="single"/>
        </w:rPr>
        <w:t>только в электронном виде</w:t>
      </w:r>
      <w:r w:rsidRPr="00D6315A">
        <w:rPr>
          <w:rFonts w:cs="Arial"/>
          <w:b/>
          <w:szCs w:val="22"/>
        </w:rPr>
        <w:t xml:space="preserve"> на электронном носителе;</w:t>
      </w:r>
    </w:p>
    <w:p w:rsidR="00D6315A" w:rsidRPr="004A4F13" w:rsidRDefault="00263D3B" w:rsidP="006F6309">
      <w:pPr>
        <w:pStyle w:val="ac"/>
        <w:numPr>
          <w:ilvl w:val="0"/>
          <w:numId w:val="2"/>
        </w:numPr>
        <w:tabs>
          <w:tab w:val="left" w:pos="1418"/>
        </w:tabs>
        <w:ind w:left="1418" w:hanging="341"/>
        <w:contextualSpacing w:val="0"/>
        <w:jc w:val="both"/>
        <w:rPr>
          <w:szCs w:val="22"/>
        </w:rPr>
      </w:pPr>
      <w:r w:rsidRPr="00263D3B">
        <w:rPr>
          <w:szCs w:val="22"/>
        </w:rPr>
        <w:t xml:space="preserve">Техническое решение </w:t>
      </w:r>
      <w:r>
        <w:rPr>
          <w:szCs w:val="22"/>
        </w:rPr>
        <w:t>(</w:t>
      </w:r>
      <w:r w:rsidRPr="00263D3B">
        <w:rPr>
          <w:szCs w:val="22"/>
        </w:rPr>
        <w:t>программа очистки/промывки) по чистке поверхностей нагрева паро-генерирующего оборудования методом щелочения в соответствии с Техническим заданием</w:t>
      </w:r>
      <w:r>
        <w:rPr>
          <w:szCs w:val="22"/>
        </w:rPr>
        <w:t>.</w:t>
      </w:r>
      <w:r w:rsidRPr="00263D3B">
        <w:rPr>
          <w:rFonts w:cs="Arial"/>
          <w:b/>
          <w:szCs w:val="22"/>
        </w:rPr>
        <w:t xml:space="preserve"> </w:t>
      </w:r>
      <w:r w:rsidRPr="00D6315A">
        <w:rPr>
          <w:rFonts w:cs="Arial"/>
          <w:b/>
          <w:szCs w:val="22"/>
        </w:rPr>
        <w:t xml:space="preserve">Документ предоставляется контрагентом </w:t>
      </w:r>
      <w:r w:rsidRPr="00D6315A">
        <w:rPr>
          <w:rFonts w:cs="Arial"/>
          <w:b/>
          <w:szCs w:val="22"/>
          <w:u w:val="single"/>
        </w:rPr>
        <w:t>только в электронном виде</w:t>
      </w:r>
      <w:r w:rsidRPr="00D6315A">
        <w:rPr>
          <w:rFonts w:cs="Arial"/>
          <w:b/>
          <w:szCs w:val="22"/>
        </w:rPr>
        <w:t xml:space="preserve"> на электронном носителе;</w:t>
      </w:r>
    </w:p>
    <w:p w:rsidR="004A4F13" w:rsidRPr="00D6315A" w:rsidRDefault="00283742" w:rsidP="006F6309">
      <w:pPr>
        <w:pStyle w:val="ac"/>
        <w:numPr>
          <w:ilvl w:val="0"/>
          <w:numId w:val="2"/>
        </w:numPr>
        <w:tabs>
          <w:tab w:val="left" w:pos="1418"/>
        </w:tabs>
        <w:ind w:left="1418" w:hanging="341"/>
        <w:contextualSpacing w:val="0"/>
        <w:jc w:val="both"/>
        <w:rPr>
          <w:szCs w:val="22"/>
        </w:rPr>
      </w:pPr>
      <w:r w:rsidRPr="00283742">
        <w:rPr>
          <w:szCs w:val="22"/>
        </w:rPr>
        <w:t>Гарантийное письмо за подписью руководителя организации о согласии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43F5A">
        <w:rPr>
          <w:rFonts w:cs="Arial"/>
          <w:szCs w:val="22"/>
        </w:rPr>
        <w:t xml:space="preserve">на </w:t>
      </w:r>
      <w:r w:rsidRPr="00683FC2">
        <w:rPr>
          <w:rFonts w:cs="Arial"/>
          <w:szCs w:val="22"/>
        </w:rPr>
        <w:t xml:space="preserve">ПДО </w:t>
      </w:r>
      <w:r w:rsidR="003523B8" w:rsidRPr="00683FC2">
        <w:rPr>
          <w:rFonts w:cs="Arial"/>
          <w:szCs w:val="22"/>
        </w:rPr>
        <w:t>№</w:t>
      </w:r>
      <w:r w:rsidR="00BD3FA6" w:rsidRPr="00683FC2">
        <w:rPr>
          <w:rFonts w:cs="Arial"/>
          <w:szCs w:val="22"/>
        </w:rPr>
        <w:t>0</w:t>
      </w:r>
      <w:r w:rsidR="00683FC2" w:rsidRPr="00683FC2">
        <w:rPr>
          <w:rFonts w:cs="Arial"/>
          <w:szCs w:val="22"/>
        </w:rPr>
        <w:t>10</w:t>
      </w:r>
      <w:r w:rsidR="00951F41" w:rsidRPr="00683FC2">
        <w:rPr>
          <w:rFonts w:cs="Arial"/>
          <w:szCs w:val="22"/>
        </w:rPr>
        <w:t>-</w:t>
      </w:r>
      <w:r w:rsidR="003523B8" w:rsidRPr="00683FC2">
        <w:rPr>
          <w:rFonts w:cs="Arial"/>
          <w:szCs w:val="22"/>
        </w:rPr>
        <w:t>КР-201</w:t>
      </w:r>
      <w:r w:rsidR="00BD3FA6" w:rsidRPr="00683FC2">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D3AE0">
        <w:rPr>
          <w:rFonts w:cs="Arial"/>
          <w:szCs w:val="22"/>
        </w:rPr>
        <w:t>«01» февраля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8D3AE0">
        <w:rPr>
          <w:rFonts w:cs="Arial"/>
          <w:b/>
          <w:szCs w:val="22"/>
        </w:rPr>
        <w:t>приема оферт – «01</w:t>
      </w:r>
      <w:r w:rsidRPr="002E571A">
        <w:rPr>
          <w:rFonts w:cs="Arial"/>
          <w:b/>
          <w:szCs w:val="22"/>
        </w:rPr>
        <w:t xml:space="preserve">» </w:t>
      </w:r>
      <w:r w:rsidR="008D3AE0">
        <w:rPr>
          <w:rFonts w:cs="Arial"/>
          <w:b/>
          <w:szCs w:val="22"/>
        </w:rPr>
        <w:t>февраля</w:t>
      </w:r>
      <w:r w:rsidRPr="002E571A">
        <w:rPr>
          <w:rFonts w:cs="Arial"/>
          <w:b/>
          <w:szCs w:val="22"/>
        </w:rPr>
        <w:t xml:space="preserve"> </w:t>
      </w:r>
      <w:r w:rsidR="008D3AE0">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8D3AE0">
        <w:rPr>
          <w:rFonts w:cs="Arial"/>
          <w:b/>
          <w:szCs w:val="22"/>
        </w:rPr>
        <w:t>16</w:t>
      </w:r>
      <w:r w:rsidRPr="002E571A">
        <w:rPr>
          <w:rFonts w:cs="Arial"/>
          <w:b/>
          <w:szCs w:val="22"/>
        </w:rPr>
        <w:t>:</w:t>
      </w:r>
      <w:r w:rsidR="008D3AE0">
        <w:rPr>
          <w:rFonts w:cs="Arial"/>
          <w:b/>
          <w:szCs w:val="22"/>
        </w:rPr>
        <w:t>00</w:t>
      </w:r>
      <w:r w:rsidRPr="002E571A">
        <w:rPr>
          <w:rFonts w:cs="Arial"/>
          <w:b/>
          <w:szCs w:val="22"/>
        </w:rPr>
        <w:t xml:space="preserve"> «</w:t>
      </w:r>
      <w:r w:rsidR="008D3AE0">
        <w:rPr>
          <w:rFonts w:cs="Arial"/>
          <w:b/>
          <w:szCs w:val="22"/>
        </w:rPr>
        <w:t>15</w:t>
      </w:r>
      <w:r w:rsidRPr="002E571A">
        <w:rPr>
          <w:rFonts w:cs="Arial"/>
          <w:b/>
          <w:szCs w:val="22"/>
        </w:rPr>
        <w:t xml:space="preserve">» </w:t>
      </w:r>
      <w:r w:rsidR="008D3AE0">
        <w:rPr>
          <w:rFonts w:cs="Arial"/>
          <w:b/>
          <w:szCs w:val="22"/>
        </w:rPr>
        <w:t>февраля</w:t>
      </w:r>
      <w:r w:rsidRPr="002E571A">
        <w:rPr>
          <w:rFonts w:cs="Arial"/>
          <w:b/>
          <w:szCs w:val="22"/>
        </w:rPr>
        <w:t xml:space="preserve"> </w:t>
      </w:r>
      <w:r w:rsidR="008D3AE0">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D3AE0">
        <w:rPr>
          <w:rFonts w:cs="Arial"/>
          <w:b/>
          <w:szCs w:val="22"/>
        </w:rPr>
        <w:t>30</w:t>
      </w:r>
      <w:r w:rsidRPr="002E571A">
        <w:rPr>
          <w:rFonts w:cs="Arial"/>
          <w:b/>
          <w:szCs w:val="22"/>
        </w:rPr>
        <w:t xml:space="preserve">» </w:t>
      </w:r>
      <w:r w:rsidR="008D3AE0">
        <w:rPr>
          <w:rFonts w:cs="Arial"/>
          <w:b/>
          <w:szCs w:val="22"/>
        </w:rPr>
        <w:t>апреля</w:t>
      </w:r>
      <w:r w:rsidRPr="002E571A">
        <w:rPr>
          <w:rFonts w:cs="Arial"/>
          <w:b/>
          <w:szCs w:val="22"/>
        </w:rPr>
        <w:t xml:space="preserve"> </w:t>
      </w:r>
      <w:r w:rsidR="008D3AE0">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w:t>
      </w:r>
      <w:r w:rsidR="008D3AE0">
        <w:rPr>
          <w:rFonts w:cs="Arial"/>
          <w:szCs w:val="22"/>
        </w:rPr>
        <w:t>ожения, полученные не позднее «13</w:t>
      </w:r>
      <w:r w:rsidRPr="002E571A">
        <w:rPr>
          <w:rFonts w:cs="Arial"/>
          <w:szCs w:val="22"/>
        </w:rPr>
        <w:t xml:space="preserve">» </w:t>
      </w:r>
      <w:r w:rsidR="008D3AE0">
        <w:rPr>
          <w:rFonts w:cs="Arial"/>
          <w:szCs w:val="22"/>
        </w:rPr>
        <w:t>февраля</w:t>
      </w:r>
      <w:r w:rsidRPr="002E571A">
        <w:rPr>
          <w:rFonts w:cs="Arial"/>
          <w:szCs w:val="22"/>
        </w:rPr>
        <w:t xml:space="preserve"> </w:t>
      </w:r>
      <w:r w:rsidR="008D3AE0">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DE7BED" w:rsidRPr="002E571A" w:rsidRDefault="008D3AE0" w:rsidP="00DE7BED">
      <w:pPr>
        <w:ind w:firstLine="708"/>
        <w:jc w:val="both"/>
        <w:rPr>
          <w:rFonts w:cs="Arial"/>
          <w:szCs w:val="22"/>
        </w:rPr>
      </w:pPr>
      <w:r>
        <w:rPr>
          <w:rFonts w:cs="Arial"/>
          <w:szCs w:val="22"/>
        </w:rPr>
        <w:t xml:space="preserve">Ведущий специалист – руководитель группы закупки работ/услуг Тендерного комитета Кирилловой Надежде Владимировна те. (4852) 49-82-64,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7" w:history="1">
        <w:r w:rsidRPr="00FC2939">
          <w:rPr>
            <w:rStyle w:val="ae"/>
            <w:rFonts w:cs="Arial"/>
            <w:szCs w:val="22"/>
            <w:lang w:val="en-US"/>
          </w:rPr>
          <w:t>KirillovaNV</w:t>
        </w:r>
        <w:r w:rsidRPr="00BE094C">
          <w:rPr>
            <w:rStyle w:val="ae"/>
            <w:rFonts w:cs="Arial"/>
            <w:szCs w:val="22"/>
          </w:rPr>
          <w:t>@</w:t>
        </w:r>
        <w:r w:rsidRPr="00FC2939">
          <w:rPr>
            <w:rStyle w:val="ae"/>
            <w:rFonts w:cs="Arial"/>
            <w:szCs w:val="22"/>
            <w:lang w:val="en-US"/>
          </w:rPr>
          <w:t>yanos</w:t>
        </w:r>
        <w:r w:rsidRPr="00BE094C">
          <w:rPr>
            <w:rStyle w:val="ae"/>
            <w:rFonts w:cs="Arial"/>
            <w:szCs w:val="22"/>
          </w:rPr>
          <w:t>.</w:t>
        </w:r>
        <w:r w:rsidRPr="00FC2939">
          <w:rPr>
            <w:rStyle w:val="ae"/>
            <w:rFonts w:cs="Arial"/>
            <w:szCs w:val="22"/>
            <w:lang w:val="en-US"/>
          </w:rPr>
          <w:t>slavneft</w:t>
        </w:r>
        <w:r w:rsidRPr="00BE094C">
          <w:rPr>
            <w:rStyle w:val="ae"/>
            <w:rFonts w:cs="Arial"/>
            <w:szCs w:val="22"/>
          </w:rPr>
          <w:t>.</w:t>
        </w:r>
        <w:r w:rsidRPr="00FC2939">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683FC2">
        <w:t>делать оферты №</w:t>
      </w:r>
      <w:r w:rsidR="00BD3FA6" w:rsidRPr="00683FC2">
        <w:t>0</w:t>
      </w:r>
      <w:r w:rsidR="00683FC2" w:rsidRPr="00683FC2">
        <w:t>10</w:t>
      </w:r>
      <w:r w:rsidR="00E85DE8" w:rsidRPr="00683FC2">
        <w:t>-КР</w:t>
      </w:r>
      <w:r w:rsidR="00E85DE8" w:rsidRPr="00343F5A">
        <w:t>-</w:t>
      </w:r>
      <w:r w:rsidR="00E85DE8" w:rsidRPr="00780A52">
        <w:t>201</w:t>
      </w:r>
      <w:r w:rsidR="00BD3FA6">
        <w:t>8</w:t>
      </w:r>
      <w:r w:rsidRPr="00B445D7">
        <w:t xml:space="preserve"> от </w:t>
      </w:r>
      <w:r w:rsidR="008D3AE0">
        <w:t>«01» февраля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w:t>
      </w:r>
      <w:r w:rsidR="00715A0C">
        <w:rPr>
          <w:rFonts w:cs="Arial"/>
          <w:szCs w:val="22"/>
        </w:rPr>
        <w:t>4</w:t>
      </w:r>
      <w:r w:rsidR="00550706" w:rsidRPr="004C3FCD">
        <w:rPr>
          <w:rFonts w:cs="Arial"/>
          <w:szCs w:val="22"/>
        </w:rPr>
        <w:t>-2017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lastRenderedPageBreak/>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8D3AE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A2B" w:rsidRDefault="001E2A2B" w:rsidP="00FB07D9">
      <w:pPr>
        <w:spacing w:before="0"/>
      </w:pPr>
      <w:r>
        <w:separator/>
      </w:r>
    </w:p>
  </w:endnote>
  <w:endnote w:type="continuationSeparator" w:id="0">
    <w:p w:rsidR="001E2A2B" w:rsidRDefault="001E2A2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A2B" w:rsidRDefault="001E2A2B" w:rsidP="00FB07D9">
      <w:pPr>
        <w:spacing w:before="0"/>
      </w:pPr>
      <w:r>
        <w:separator/>
      </w:r>
    </w:p>
  </w:footnote>
  <w:footnote w:type="continuationSeparator" w:id="0">
    <w:p w:rsidR="001E2A2B" w:rsidRDefault="001E2A2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FFD1573"/>
    <w:multiLevelType w:val="hybridMultilevel"/>
    <w:tmpl w:val="A278698A"/>
    <w:lvl w:ilvl="0" w:tplc="AA9EFEF4">
      <w:start w:val="2"/>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9631955"/>
    <w:multiLevelType w:val="hybridMultilevel"/>
    <w:tmpl w:val="4D8C63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6E2"/>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62F"/>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A2B"/>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3D3B"/>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742"/>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4F13"/>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35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67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3FC2"/>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A0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8FB"/>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5E13"/>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AE0"/>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11"/>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1F41"/>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030"/>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0B9"/>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DB0"/>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15A"/>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09E"/>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3718</TotalTime>
  <Pages>6</Pages>
  <Words>2763</Words>
  <Characters>15752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701</cp:revision>
  <cp:lastPrinted>2018-02-01T11:20:00Z</cp:lastPrinted>
  <dcterms:created xsi:type="dcterms:W3CDTF">2016-09-08T12:35:00Z</dcterms:created>
  <dcterms:modified xsi:type="dcterms:W3CDTF">2018-02-01T11:28:00Z</dcterms:modified>
</cp:coreProperties>
</file>